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helsea Market" w:cs="Chelsea Market" w:eastAsia="Chelsea Market" w:hAnsi="Chelsea Market"/>
          <w:b w:val="1"/>
          <w:sz w:val="28"/>
          <w:szCs w:val="28"/>
          <w:rtl w:val="0"/>
        </w:rPr>
        <w:t xml:space="preserve"> The History Day Documentary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A documentary presents information through a 10-minute presentation that showcases documents, images, photographs, and actual footage of the topic you are researching.  This is your chance to make you own TV-style documentary using computer-based video editing programs.</w:t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4200525</wp:posOffset>
            </wp:positionH>
            <wp:positionV relativeFrom="paragraph">
              <wp:posOffset>609600</wp:posOffset>
            </wp:positionV>
            <wp:extent cx="2783948" cy="2185988"/>
            <wp:effectExtent b="0" l="0" r="0" t="0"/>
            <wp:wrapSquare wrapText="bothSides" distB="114300" distT="114300" distL="114300" distR="11430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83948" cy="21859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choolbell" w:cs="Schoolbell" w:eastAsia="Schoolbell" w:hAnsi="Schoolbell"/>
          <w:b w:val="1"/>
          <w:sz w:val="24"/>
          <w:szCs w:val="24"/>
          <w:rtl w:val="0"/>
        </w:rPr>
        <w:t xml:space="preserve">Ideal for Students who: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rFonts w:ascii="Schoolbell" w:cs="Schoolbell" w:eastAsia="Schoolbell" w:hAnsi="Schoolbell"/>
          <w:sz w:val="24"/>
          <w:szCs w:val="24"/>
          <w:u w:val="none"/>
        </w:rPr>
      </w:pP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are interested in working with computers and documentary technology.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rFonts w:ascii="Schoolbell" w:cs="Schoolbell" w:eastAsia="Schoolbell" w:hAnsi="Schoolbell"/>
          <w:sz w:val="24"/>
          <w:szCs w:val="24"/>
          <w:u w:val="none"/>
        </w:rPr>
      </w:pP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have access to video-editing programs such as iMovie, Windows Moviemaker, or Adobe Premiere on a computer or laptop at home, as well as reliable internet access.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rFonts w:ascii="Schoolbell" w:cs="Schoolbell" w:eastAsia="Schoolbell" w:hAnsi="Schoolbell"/>
          <w:sz w:val="24"/>
          <w:szCs w:val="24"/>
          <w:u w:val="none"/>
        </w:rPr>
      </w:pP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have a topic with a variety of illustrations, documents, media, and other visual materials.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choolbell" w:cs="Schoolbell" w:eastAsia="Schoolbell" w:hAnsi="Schoolbell"/>
          <w:b w:val="1"/>
          <w:sz w:val="24"/>
          <w:szCs w:val="24"/>
          <w:rtl w:val="0"/>
        </w:rPr>
        <w:t xml:space="preserve">To prove your thesis, a Documentary includes: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rFonts w:ascii="Schoolbell" w:cs="Schoolbell" w:eastAsia="Schoolbell" w:hAnsi="Schoolbell"/>
          <w:sz w:val="24"/>
          <w:szCs w:val="24"/>
          <w:u w:val="none"/>
        </w:rPr>
      </w:pP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many visuals, including still images and video.</w:t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4591050</wp:posOffset>
            </wp:positionH>
            <wp:positionV relativeFrom="paragraph">
              <wp:posOffset>9525</wp:posOffset>
            </wp:positionV>
            <wp:extent cx="2498824" cy="1738313"/>
            <wp:effectExtent b="0" l="0" r="0" t="0"/>
            <wp:wrapSquare wrapText="bothSides" distB="114300" distT="114300" distL="114300" distR="11430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 b="15957" l="10849" r="13679" t="4964"/>
                    <a:stretch>
                      <a:fillRect/>
                    </a:stretch>
                  </pic:blipFill>
                  <pic:spPr>
                    <a:xfrm>
                      <a:off x="0" y="0"/>
                      <a:ext cx="2498824" cy="17383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rFonts w:ascii="Schoolbell" w:cs="Schoolbell" w:eastAsia="Schoolbell" w:hAnsi="Schoolbell"/>
          <w:sz w:val="24"/>
          <w:szCs w:val="24"/>
          <w:u w:val="none"/>
        </w:rPr>
      </w:pP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narration by the student.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rFonts w:ascii="Schoolbell" w:cs="Schoolbell" w:eastAsia="Schoolbell" w:hAnsi="Schoolbell"/>
          <w:sz w:val="24"/>
          <w:szCs w:val="24"/>
          <w:u w:val="none"/>
        </w:rPr>
      </w:pP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additional audio, like music and interviews.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rFonts w:ascii="Schoolbell" w:cs="Schoolbell" w:eastAsia="Schoolbell" w:hAnsi="Schoolbell"/>
          <w:sz w:val="24"/>
          <w:szCs w:val="24"/>
          <w:u w:val="none"/>
        </w:rPr>
      </w:pP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credits at the end that are included in the 10-minute time limit.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Basic Guidelines: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>
          <w:rFonts w:ascii="Schoolbell" w:cs="Schoolbell" w:eastAsia="Schoolbell" w:hAnsi="Schoolbell"/>
          <w:sz w:val="24"/>
          <w:szCs w:val="24"/>
          <w:u w:val="none"/>
        </w:rPr>
      </w:pP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Entire documentary, including credits, must fit within </w:t>
      </w:r>
      <w:r w:rsidDel="00000000" w:rsidR="00000000" w:rsidRPr="00000000">
        <w:rPr>
          <w:rFonts w:ascii="Schoolbell" w:cs="Schoolbell" w:eastAsia="Schoolbell" w:hAnsi="Schoolbell"/>
          <w:b w:val="1"/>
          <w:sz w:val="24"/>
          <w:szCs w:val="24"/>
          <w:rtl w:val="0"/>
        </w:rPr>
        <w:t xml:space="preserve">10-minute time limit</w:t>
      </w: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>
          <w:rFonts w:ascii="Schoolbell" w:cs="Schoolbell" w:eastAsia="Schoolbell" w:hAnsi="Schoolbell"/>
          <w:sz w:val="24"/>
          <w:szCs w:val="24"/>
          <w:u w:val="none"/>
        </w:rPr>
      </w:pP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Must be student-produced.  All narration and live video performance/reenactments must be by student(s) in this project.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>
          <w:rFonts w:ascii="Schoolbell" w:cs="Schoolbell" w:eastAsia="Schoolbell" w:hAnsi="Schoolbell"/>
          <w:sz w:val="24"/>
          <w:szCs w:val="24"/>
          <w:u w:val="none"/>
        </w:rPr>
      </w:pP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Use iMovie (on Macs), Windows Moviemaker (free download), or Adobe Premiere to create your movie.  You may use Powerpoint slideshow, although you will need to put extra effort into designing a presentation that combines visual images and recorded narrative effectively.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>
          <w:rFonts w:ascii="Schoolbell" w:cs="Schoolbell" w:eastAsia="Schoolbell" w:hAnsi="Schoolbell"/>
          <w:sz w:val="24"/>
          <w:szCs w:val="24"/>
          <w:u w:val="none"/>
        </w:rPr>
      </w:pP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Write the script before you start creating the documentary.  Record the narration first, and then insert visuals to support it.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>
          <w:rFonts w:ascii="Schoolbell" w:cs="Schoolbell" w:eastAsia="Schoolbell" w:hAnsi="Schoolbell"/>
          <w:sz w:val="24"/>
          <w:szCs w:val="24"/>
          <w:u w:val="none"/>
        </w:rPr>
      </w:pP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Make sure you have enough visuals -- 10 minutes is 600 seconds, and the average time a picture is on screen is 5 seconds. This means you’ll need over 100 images!  Of course, video clips will help fill this more quickly.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>
          <w:rFonts w:ascii="Schoolbell" w:cs="Schoolbell" w:eastAsia="Schoolbell" w:hAnsi="Schoolbell"/>
          <w:sz w:val="24"/>
          <w:szCs w:val="24"/>
          <w:u w:val="none"/>
        </w:rPr>
      </w:pPr>
      <w:r w:rsidDel="00000000" w:rsidR="00000000" w:rsidRPr="00000000">
        <w:rPr>
          <w:rFonts w:ascii="Schoolbell" w:cs="Schoolbell" w:eastAsia="Schoolbell" w:hAnsi="Schoolbell"/>
          <w:sz w:val="24"/>
          <w:szCs w:val="24"/>
          <w:u w:val="single"/>
          <w:rtl w:val="0"/>
        </w:rPr>
        <w:t xml:space="preserve">Places to go for visuals</w:t>
      </w: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:  scan from books, take digital photos of books/photos, Google Images, take video from documentaries (video is okay to take, but not narration).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>
          <w:rFonts w:ascii="Schoolbell" w:cs="Schoolbell" w:eastAsia="Schoolbell" w:hAnsi="Schoolbell"/>
          <w:sz w:val="24"/>
          <w:szCs w:val="24"/>
          <w:u w:val="none"/>
        </w:rPr>
      </w:pP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Schoolbell" w:cs="Schoolbell" w:eastAsia="Schoolbell" w:hAnsi="Schoolbell"/>
          <w:b w:val="1"/>
          <w:sz w:val="24"/>
          <w:szCs w:val="24"/>
          <w:rtl w:val="0"/>
        </w:rPr>
        <w:t xml:space="preserve">strong thesis</w:t>
      </w: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 clearly stated and obvious for viewer to see.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>
          <w:rFonts w:ascii="Schoolbell" w:cs="Schoolbell" w:eastAsia="Schoolbell" w:hAnsi="Schoolbell"/>
          <w:sz w:val="24"/>
          <w:szCs w:val="24"/>
          <w:u w:val="none"/>
        </w:rPr>
      </w:pP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Include an interview, or a few.  You may find clips of eyewitness interviews, historians, authors, or even your own topic person online.   If possible, you may interview an expert yourself!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>
          <w:rFonts w:ascii="Schoolbell" w:cs="Schoolbell" w:eastAsia="Schoolbell" w:hAnsi="Schoolbell"/>
          <w:sz w:val="24"/>
          <w:szCs w:val="24"/>
          <w:u w:val="none"/>
        </w:rPr>
      </w:pP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All images need to include URL address in credits.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>
          <w:rFonts w:ascii="Schoolbell" w:cs="Schoolbell" w:eastAsia="Schoolbell" w:hAnsi="Schoolbell"/>
          <w:sz w:val="24"/>
          <w:szCs w:val="24"/>
          <w:u w:val="none"/>
        </w:rPr>
      </w:pP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All quoted material needs to include the source.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choolbell" w:cs="Schoolbell" w:eastAsia="Schoolbell" w:hAnsi="Schoolbell"/>
          <w:i w:val="1"/>
          <w:sz w:val="24"/>
          <w:szCs w:val="24"/>
          <w:rtl w:val="0"/>
        </w:rPr>
        <w:t xml:space="preserve">Search NHD Documentaries on YouTube for samples.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Didact Gothic" w:cs="Didact Gothic" w:eastAsia="Didact Gothic" w:hAnsi="Didact Gothic"/>
          <w:sz w:val="36"/>
          <w:szCs w:val="36"/>
          <w:rtl w:val="0"/>
        </w:rPr>
        <w:t xml:space="preserve">History Day </w:t>
      </w:r>
      <w:r w:rsidDel="00000000" w:rsidR="00000000" w:rsidRPr="00000000">
        <w:rPr>
          <w:rFonts w:ascii="Didact Gothic" w:cs="Didact Gothic" w:eastAsia="Didact Gothic" w:hAnsi="Didact Gothic"/>
          <w:b w:val="1"/>
          <w:sz w:val="36"/>
          <w:szCs w:val="36"/>
          <w:rtl w:val="0"/>
        </w:rPr>
        <w:t xml:space="preserve">DOCUMENTARY</w:t>
      </w:r>
      <w:r w:rsidDel="00000000" w:rsidR="00000000" w:rsidRPr="00000000">
        <w:rPr>
          <w:rFonts w:ascii="Didact Gothic" w:cs="Didact Gothic" w:eastAsia="Didact Gothic" w:hAnsi="Didact Gothic"/>
          <w:sz w:val="36"/>
          <w:szCs w:val="36"/>
          <w:rtl w:val="0"/>
        </w:rPr>
        <w:t xml:space="preserve"> Scoring Rubric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idact Gothic" w:cs="Didact Gothic" w:eastAsia="Didact Gothic" w:hAnsi="Didact Gothic"/>
          <w:rtl w:val="0"/>
        </w:rPr>
        <w:t xml:space="preserve">Student Name: _____________________________________   Title of Exhibit: 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idact Gothic" w:cs="Didact Gothic" w:eastAsia="Didact Gothic" w:hAnsi="Didact Gothic"/>
          <w:rtl w:val="0"/>
        </w:rPr>
        <w:tab/>
        <w:tab/>
        <w:tab/>
        <w:tab/>
        <w:tab/>
        <w:tab/>
        <w:tab/>
        <w:tab/>
        <w:tab/>
        <w:tab/>
        <w:tab/>
        <w:t xml:space="preserve">     </w:t>
      </w:r>
      <w:r w:rsidDel="00000000" w:rsidR="00000000" w:rsidRPr="00000000">
        <w:rPr>
          <w:rFonts w:ascii="Didact Gothic" w:cs="Didact Gothic" w:eastAsia="Didact Gothic" w:hAnsi="Didact Gothic"/>
          <w:i w:val="1"/>
          <w:rtl w:val="0"/>
        </w:rPr>
        <w:t xml:space="preserve">Comments/Suggestions:</w:t>
      </w:r>
    </w:p>
    <w:tbl>
      <w:tblPr>
        <w:tblStyle w:val="Table1"/>
        <w:bidi w:val="0"/>
        <w:tblW w:w="80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10"/>
        <w:gridCol w:w="855"/>
        <w:gridCol w:w="885"/>
        <w:gridCol w:w="705"/>
        <w:gridCol w:w="1215"/>
        <w:tblGridChange w:id="0">
          <w:tblGrid>
            <w:gridCol w:w="4410"/>
            <w:gridCol w:w="855"/>
            <w:gridCol w:w="885"/>
            <w:gridCol w:w="705"/>
            <w:gridCol w:w="121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Didact Gothic" w:cs="Didact Gothic" w:eastAsia="Didact Gothic" w:hAnsi="Didact Gothic"/>
                <w:sz w:val="16"/>
                <w:szCs w:val="16"/>
                <w:rtl w:val="0"/>
              </w:rPr>
              <w:t xml:space="preserve">Superior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Didact Gothic" w:cs="Didact Gothic" w:eastAsia="Didact Gothic" w:hAnsi="Didact Gothic"/>
                <w:sz w:val="16"/>
                <w:szCs w:val="16"/>
                <w:rtl w:val="0"/>
              </w:rPr>
              <w:t xml:space="preserve">Excellent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Didact Gothic" w:cs="Didact Gothic" w:eastAsia="Didact Gothic" w:hAnsi="Didact Gothic"/>
                <w:sz w:val="16"/>
                <w:szCs w:val="16"/>
                <w:rtl w:val="0"/>
              </w:rPr>
              <w:t xml:space="preserve">Good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Didact Gothic" w:cs="Didact Gothic" w:eastAsia="Didact Gothic" w:hAnsi="Didact Gothic"/>
                <w:sz w:val="16"/>
                <w:szCs w:val="16"/>
                <w:rtl w:val="0"/>
              </w:rPr>
              <w:t xml:space="preserve">Needs Improvement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24"/>
                <w:szCs w:val="24"/>
                <w:rtl w:val="0"/>
              </w:rPr>
              <w:t xml:space="preserve">Historical Quality - 60%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24"/>
                <w:szCs w:val="24"/>
                <w:rtl w:val="0"/>
              </w:rPr>
              <w:t xml:space="preserve">7-5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historically accurate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shows analysis and interpretation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places topic in historical context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shows wide research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uses available primary sources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research is balanced &amp; addresses opposing viewpoints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24"/>
                <w:szCs w:val="24"/>
                <w:rtl w:val="0"/>
              </w:rPr>
              <w:t xml:space="preserve">Relation to “Leadership &amp; Legacy” Theme - 20%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clearly relates topic to theme with strong thesis statement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demonstrates significance of topic (importance) &amp; draws conclusions that prove thesis statement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24"/>
                <w:szCs w:val="24"/>
                <w:rtl w:val="0"/>
              </w:rPr>
              <w:t xml:space="preserve">Clarity of Presentation - 30%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20"/>
                <w:szCs w:val="20"/>
                <w:rtl w:val="0"/>
              </w:rPr>
              <w:t xml:space="preserve">Clearly Organized:</w:t>
            </w: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  exhibit material is original, clear, appropriate, and well-organized for optimal viewer understanding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20"/>
                <w:szCs w:val="20"/>
                <w:rtl w:val="0"/>
              </w:rPr>
              <w:t xml:space="preserve">Visually Appealing</w:t>
            </w: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:  has visual impact that enhances viewer interest with use of color, images, objects, and written material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24"/>
                <w:szCs w:val="24"/>
                <w:rtl w:val="0"/>
              </w:rPr>
              <w:t xml:space="preserve">Rule Requirements Met: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within 10-minute time limit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includes credits listing image sources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all equipment is student-run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rtl w:val="0"/>
              </w:rPr>
              <w:t xml:space="preserve">FINAL SCORE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Didact Gothic">
    <w:embedRegular r:id="rId1" w:subsetted="0"/>
  </w:font>
  <w:font w:name="Chelsea Market">
    <w:embedRegular r:id="rId2" w:subsetted="0"/>
  </w:font>
  <w:font w:name="Schoolbell">
    <w:embedRegular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2.png"/><Relationship Id="rId6" Type="http://schemas.openxmlformats.org/officeDocument/2006/relationships/image" Target="media/image0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idactGothic-regular.ttf"/><Relationship Id="rId2" Type="http://schemas.openxmlformats.org/officeDocument/2006/relationships/font" Target="fonts/ChelseaMarket-regular.ttf"/><Relationship Id="rId3" Type="http://schemas.openxmlformats.org/officeDocument/2006/relationships/font" Target="fonts/Schoolbell-regular.ttf"/></Relationships>
</file>