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Englebert" w:cs="Englebert" w:eastAsia="Englebert" w:hAnsi="Englebert"/>
          <w:sz w:val="36"/>
          <w:szCs w:val="36"/>
          <w:rtl w:val="0"/>
        </w:rPr>
        <w:t xml:space="preserve">Historical Paper Organization</w:t>
        <w:tab/>
        <w:tab/>
        <w:tab/>
        <w:tab/>
        <w:tab/>
      </w:r>
      <w:r w:rsidDel="00000000" w:rsidR="00000000" w:rsidRPr="00000000">
        <w:rPr>
          <w:rFonts w:ascii="Englebert" w:cs="Englebert" w:eastAsia="Englebert" w:hAnsi="Englebert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Englebert" w:cs="Englebert" w:eastAsia="Englebert" w:hAnsi="Englebert"/>
          <w:rtl w:val="0"/>
        </w:rPr>
        <w:t xml:space="preserve">THESIS:  </w:t>
      </w: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Englebert" w:cs="Englebert" w:eastAsia="Englebert" w:hAnsi="Englebert"/>
          <w:rtl w:val="0"/>
        </w:rPr>
        <w:t xml:space="preserve">Introduction: (Hook)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Englebert" w:cs="Englebert" w:eastAsia="Englebert" w:hAnsi="Englebert"/>
          <w:rtl w:val="0"/>
        </w:rPr>
        <w:t xml:space="preserve">Context/Background: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Englebert" w:cs="Englebert" w:eastAsia="Englebert" w:hAnsi="Englebert"/>
          <w:rtl w:val="0"/>
        </w:rPr>
        <w:t xml:space="preserve">Main Event: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Englebert" w:cs="Englebert" w:eastAsia="Englebert" w:hAnsi="Englebert"/>
          <w:rtl w:val="0"/>
        </w:rPr>
        <w:t xml:space="preserve">Impact/Importance: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Englebert" w:cs="Englebert" w:eastAsia="Englebert" w:hAnsi="Englebert"/>
          <w:rtl w:val="0"/>
        </w:rPr>
        <w:t xml:space="preserve">Conclusion: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Englebert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glebert-regular.ttf"/></Relationships>
</file>